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0A" w:rsidRPr="00C217DD" w:rsidRDefault="00CB170A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5C0C37" w:rsidRPr="00C217DD" w:rsidRDefault="005C0C37" w:rsidP="00C0397A">
      <w:pPr>
        <w:spacing w:line="276" w:lineRule="auto"/>
        <w:rPr>
          <w:rFonts w:asciiTheme="majorHAnsi" w:hAnsiTheme="majorHAnsi" w:cstheme="majorHAnsi"/>
          <w:b/>
          <w:sz w:val="32"/>
          <w:szCs w:val="24"/>
        </w:rPr>
      </w:pPr>
      <w:r w:rsidRPr="00C217DD">
        <w:rPr>
          <w:rFonts w:asciiTheme="majorHAnsi" w:hAnsiTheme="majorHAnsi" w:cstheme="majorHAnsi"/>
          <w:b/>
          <w:sz w:val="32"/>
          <w:szCs w:val="24"/>
        </w:rPr>
        <w:t>Protokoll årsmöte 2020-03-08</w:t>
      </w:r>
    </w:p>
    <w:p w:rsidR="005C0C37" w:rsidRPr="00C217DD" w:rsidRDefault="005C0C37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5C0C37" w:rsidRDefault="00A76968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C217DD">
        <w:rPr>
          <w:rFonts w:asciiTheme="majorHAnsi" w:hAnsiTheme="majorHAnsi" w:cstheme="majorHAnsi"/>
          <w:sz w:val="24"/>
          <w:szCs w:val="24"/>
        </w:rPr>
        <w:t xml:space="preserve">Ordförande Peter Lundberg öppnade mötet </w:t>
      </w:r>
      <w:r w:rsidR="00C0397A">
        <w:rPr>
          <w:rFonts w:asciiTheme="majorHAnsi" w:hAnsiTheme="majorHAnsi" w:cstheme="majorHAnsi"/>
          <w:sz w:val="24"/>
          <w:szCs w:val="24"/>
        </w:rPr>
        <w:t>och kunde konstatera att ingen annan än styrelseledamot Bengt Larsson var närvarande</w:t>
      </w:r>
      <w:r w:rsidR="00CD6D9A">
        <w:rPr>
          <w:rFonts w:asciiTheme="majorHAnsi" w:hAnsiTheme="majorHAnsi" w:cstheme="majorHAnsi"/>
          <w:sz w:val="24"/>
          <w:szCs w:val="24"/>
        </w:rPr>
        <w:t>.</w:t>
      </w:r>
    </w:p>
    <w:p w:rsidR="00CD6D9A" w:rsidRPr="00C217DD" w:rsidRDefault="00CD6D9A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Då det krävs fler närvarande medlemmar på ett årsmöte så kommer det att kallas till ett extra årsmöte inom kort.</w:t>
      </w:r>
    </w:p>
    <w:p w:rsidR="00A76968" w:rsidRDefault="00A76968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CD6D9A" w:rsidRDefault="00CD6D9A" w:rsidP="00CD6D9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Styrelsen inväntar medlemsutbildningen som hålls 14-15 mars 2020</w:t>
      </w:r>
      <w:r w:rsidR="008A287B">
        <w:rPr>
          <w:rFonts w:asciiTheme="majorHAnsi" w:hAnsiTheme="majorHAnsi" w:cstheme="majorHAnsi"/>
          <w:sz w:val="24"/>
          <w:szCs w:val="24"/>
        </w:rPr>
        <w:t xml:space="preserve"> och hoppas att det genererar bättre respons med fler närvarande på extraårsmötet.</w:t>
      </w:r>
    </w:p>
    <w:p w:rsidR="00CD6D9A" w:rsidRDefault="00CD6D9A" w:rsidP="00CD6D9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5C0C37" w:rsidRDefault="00E86A6A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Nyköping</w:t>
      </w:r>
    </w:p>
    <w:p w:rsidR="00E86A6A" w:rsidRDefault="00B026F8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2020-03-08</w:t>
      </w:r>
    </w:p>
    <w:p w:rsidR="004E75B1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4E75B1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4E75B1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4E75B1" w:rsidRDefault="0052687F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____________________________</w:t>
      </w:r>
    </w:p>
    <w:p w:rsidR="004E75B1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Ordförande Peter Lundberg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Ledamot Bengt Larsson</w:t>
      </w:r>
    </w:p>
    <w:p w:rsidR="004E75B1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4E75B1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4E75B1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4E75B1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4E75B1" w:rsidRPr="00C217DD" w:rsidRDefault="004E75B1" w:rsidP="00C0397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sectPr w:rsidR="004E75B1" w:rsidRPr="00C217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37" w:rsidRDefault="005C0C37" w:rsidP="005C0C37">
      <w:pPr>
        <w:spacing w:after="0"/>
      </w:pPr>
      <w:r>
        <w:separator/>
      </w:r>
    </w:p>
  </w:endnote>
  <w:endnote w:type="continuationSeparator" w:id="0">
    <w:p w:rsidR="005C0C37" w:rsidRDefault="005C0C37" w:rsidP="005C0C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37" w:rsidRDefault="005C0C37" w:rsidP="005C0C37">
      <w:pPr>
        <w:spacing w:after="0"/>
      </w:pPr>
      <w:r>
        <w:separator/>
      </w:r>
    </w:p>
  </w:footnote>
  <w:footnote w:type="continuationSeparator" w:id="0">
    <w:p w:rsidR="005C0C37" w:rsidRDefault="005C0C37" w:rsidP="005C0C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C37" w:rsidRPr="005C0C37" w:rsidRDefault="001A0A1F" w:rsidP="005C0C37">
    <w:pPr>
      <w:pStyle w:val="Sidhuvud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sv-SE"/>
      </w:rPr>
      <w:drawing>
        <wp:inline distT="0" distB="0" distL="0" distR="0">
          <wp:extent cx="2772859" cy="647253"/>
          <wp:effectExtent l="0" t="0" r="8890" b="635"/>
          <wp:docPr id="1" name="Bildobjekt 1" descr="F:\LOGGOR - Visitkort\Nya Loggan Sydöstra\df-sydostra_sormland-txt_hoger-2fa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GOR - Visitkort\Nya Loggan Sydöstra\df-sydostra_sormland-txt_hoger-2fa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3187" cy="649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1F" w:rsidRDefault="001A0A1F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C701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47A04F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BCBC056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55603F"/>
    <w:multiLevelType w:val="multilevel"/>
    <w:tmpl w:val="BC9E6E9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CD"/>
    <w:rsid w:val="00041EDF"/>
    <w:rsid w:val="00045407"/>
    <w:rsid w:val="001A0A1F"/>
    <w:rsid w:val="002B6F2C"/>
    <w:rsid w:val="004217CD"/>
    <w:rsid w:val="004E75B1"/>
    <w:rsid w:val="0052687F"/>
    <w:rsid w:val="005C045C"/>
    <w:rsid w:val="005C0C37"/>
    <w:rsid w:val="008A287B"/>
    <w:rsid w:val="008C3785"/>
    <w:rsid w:val="009F355E"/>
    <w:rsid w:val="00A76968"/>
    <w:rsid w:val="00AE0288"/>
    <w:rsid w:val="00B026F8"/>
    <w:rsid w:val="00C0397A"/>
    <w:rsid w:val="00C217DD"/>
    <w:rsid w:val="00CB170A"/>
    <w:rsid w:val="00CD6D9A"/>
    <w:rsid w:val="00D55B9F"/>
    <w:rsid w:val="00E86A6A"/>
    <w:rsid w:val="00E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paragraph" w:styleId="Sidhuvud">
    <w:name w:val="header"/>
    <w:basedOn w:val="Normal"/>
    <w:link w:val="Sidhuvud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C0C37"/>
  </w:style>
  <w:style w:type="paragraph" w:styleId="Sidfot">
    <w:name w:val="footer"/>
    <w:basedOn w:val="Normal"/>
    <w:link w:val="Sidfot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C0C37"/>
  </w:style>
  <w:style w:type="paragraph" w:styleId="Ballongtext">
    <w:name w:val="Balloon Text"/>
    <w:basedOn w:val="Normal"/>
    <w:link w:val="BallongtextChar"/>
    <w:uiPriority w:val="99"/>
    <w:semiHidden/>
    <w:unhideWhenUsed/>
    <w:rsid w:val="001A0A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0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List Bullet 2" w:semiHidden="0" w:unhideWhenUsed="0"/>
    <w:lsdException w:name="List Bullet 3" w:semiHidden="0" w:unhideWhenUsed="0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785"/>
    <w:pPr>
      <w:spacing w:after="120" w:line="240" w:lineRule="auto"/>
    </w:pPr>
  </w:style>
  <w:style w:type="paragraph" w:styleId="Rubrik1">
    <w:name w:val="heading 1"/>
    <w:next w:val="Normal"/>
    <w:link w:val="Rubrik1Char"/>
    <w:uiPriority w:val="2"/>
    <w:qFormat/>
    <w:rsid w:val="008C378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Rubrik2">
    <w:name w:val="heading 2"/>
    <w:next w:val="Normal"/>
    <w:link w:val="Rubrik2Char"/>
    <w:uiPriority w:val="2"/>
    <w:qFormat/>
    <w:rsid w:val="008C3785"/>
    <w:pPr>
      <w:keepNext/>
      <w:keepLines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30"/>
      <w:szCs w:val="26"/>
    </w:rPr>
  </w:style>
  <w:style w:type="paragraph" w:styleId="Rubrik3">
    <w:name w:val="heading 3"/>
    <w:next w:val="Normal"/>
    <w:link w:val="Rubrik3Char"/>
    <w:uiPriority w:val="2"/>
    <w:qFormat/>
    <w:rsid w:val="008C3785"/>
    <w:pPr>
      <w:keepNext/>
      <w:keepLines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Rubrik4">
    <w:name w:val="heading 4"/>
    <w:next w:val="Normal"/>
    <w:link w:val="Rubrik4Char"/>
    <w:uiPriority w:val="2"/>
    <w:qFormat/>
    <w:rsid w:val="008C3785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next w:val="Normal"/>
    <w:link w:val="Rubrik5Char"/>
    <w:uiPriority w:val="2"/>
    <w:qFormat/>
    <w:rsid w:val="008C3785"/>
    <w:pPr>
      <w:keepNext/>
      <w:keepLines/>
      <w:spacing w:before="240" w:after="60" w:line="240" w:lineRule="auto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8C3785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8C3785"/>
    <w:rPr>
      <w:rFonts w:asciiTheme="majorHAnsi" w:eastAsiaTheme="majorEastAsia" w:hAnsiTheme="majorHAnsi" w:cstheme="majorBidi"/>
      <w:b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C3785"/>
    <w:rPr>
      <w:rFonts w:asciiTheme="majorHAnsi" w:eastAsiaTheme="majorEastAsia" w:hAnsiTheme="majorHAnsi" w:cstheme="majorBidi"/>
      <w:b/>
      <w:bCs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rsid w:val="008C3785"/>
    <w:rPr>
      <w:rFonts w:eastAsiaTheme="majorEastAsia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2"/>
    <w:rsid w:val="008C3785"/>
    <w:rPr>
      <w:rFonts w:eastAsiaTheme="majorEastAsia" w:cstheme="majorBidi"/>
      <w:i/>
    </w:rPr>
  </w:style>
  <w:style w:type="paragraph" w:styleId="Numreradlista">
    <w:name w:val="List Number"/>
    <w:basedOn w:val="Normal"/>
    <w:uiPriority w:val="1"/>
    <w:qFormat/>
    <w:rsid w:val="00CB170A"/>
    <w:pPr>
      <w:numPr>
        <w:numId w:val="1"/>
      </w:numPr>
      <w:tabs>
        <w:tab w:val="clear" w:pos="360"/>
      </w:tabs>
      <w:ind w:left="624" w:hanging="340"/>
    </w:pPr>
  </w:style>
  <w:style w:type="paragraph" w:styleId="Punktlista">
    <w:name w:val="List Bullet"/>
    <w:basedOn w:val="Normal"/>
    <w:uiPriority w:val="1"/>
    <w:qFormat/>
    <w:rsid w:val="008C3785"/>
    <w:pPr>
      <w:numPr>
        <w:numId w:val="2"/>
      </w:numPr>
    </w:pPr>
  </w:style>
  <w:style w:type="paragraph" w:styleId="Punktlista2">
    <w:name w:val="List Bullet 2"/>
    <w:basedOn w:val="Normal"/>
    <w:uiPriority w:val="1"/>
    <w:rsid w:val="008C3785"/>
    <w:pPr>
      <w:numPr>
        <w:ilvl w:val="1"/>
        <w:numId w:val="2"/>
      </w:numPr>
    </w:pPr>
  </w:style>
  <w:style w:type="paragraph" w:styleId="Punktlista3">
    <w:name w:val="List Bullet 3"/>
    <w:basedOn w:val="Normal"/>
    <w:uiPriority w:val="1"/>
    <w:rsid w:val="008C3785"/>
    <w:pPr>
      <w:numPr>
        <w:ilvl w:val="2"/>
        <w:numId w:val="2"/>
      </w:numPr>
    </w:pPr>
  </w:style>
  <w:style w:type="paragraph" w:styleId="Sidhuvud">
    <w:name w:val="header"/>
    <w:basedOn w:val="Normal"/>
    <w:link w:val="Sidhuvud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C0C37"/>
  </w:style>
  <w:style w:type="paragraph" w:styleId="Sidfot">
    <w:name w:val="footer"/>
    <w:basedOn w:val="Normal"/>
    <w:link w:val="SidfotChar"/>
    <w:uiPriority w:val="99"/>
    <w:unhideWhenUsed/>
    <w:rsid w:val="005C0C37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C0C37"/>
  </w:style>
  <w:style w:type="paragraph" w:styleId="Ballongtext">
    <w:name w:val="Balloon Text"/>
    <w:basedOn w:val="Normal"/>
    <w:link w:val="BallongtextChar"/>
    <w:uiPriority w:val="99"/>
    <w:semiHidden/>
    <w:unhideWhenUsed/>
    <w:rsid w:val="001A0A1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0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abilitering och hälsa">
  <a:themeElements>
    <a:clrScheme name="Habilitering och hälsa">
      <a:dk1>
        <a:sysClr val="windowText" lastClr="000000"/>
      </a:dk1>
      <a:lt1>
        <a:sysClr val="window" lastClr="FFFFFF"/>
      </a:lt1>
      <a:dk2>
        <a:srgbClr val="0079BC"/>
      </a:dk2>
      <a:lt2>
        <a:srgbClr val="FCD7A5"/>
      </a:lt2>
      <a:accent1>
        <a:srgbClr val="008076"/>
      </a:accent1>
      <a:accent2>
        <a:srgbClr val="F39800"/>
      </a:accent2>
      <a:accent3>
        <a:srgbClr val="0079BC"/>
      </a:accent3>
      <a:accent4>
        <a:srgbClr val="9CCAC4"/>
      </a:accent4>
      <a:accent5>
        <a:srgbClr val="FCD7A5"/>
      </a:accent5>
      <a:accent6>
        <a:srgbClr val="AFC6E4"/>
      </a:accent6>
      <a:hlink>
        <a:srgbClr val="0000FF"/>
      </a:hlink>
      <a:folHlink>
        <a:srgbClr val="800080"/>
      </a:folHlink>
    </a:clrScheme>
    <a:fontScheme name="Habilitering och hälsa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5078-9ED5-4967-8BFC-D0DD95DD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 ny</vt:lpstr>
    </vt:vector>
  </TitlesOfParts>
  <Company>SLSO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ny</dc:title>
  <dc:creator>Tove Björkheden 5CVH</dc:creator>
  <cp:lastModifiedBy>Ägaren</cp:lastModifiedBy>
  <cp:revision>2</cp:revision>
  <dcterms:created xsi:type="dcterms:W3CDTF">2020-03-17T13:20:00Z</dcterms:created>
  <dcterms:modified xsi:type="dcterms:W3CDTF">2020-03-17T13:20:00Z</dcterms:modified>
</cp:coreProperties>
</file>